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10D" w:rsidRPr="00EE010D" w:rsidRDefault="00EE010D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EE010D">
        <w:rPr>
          <w:rFonts w:ascii="Times New Roman" w:hAnsi="Times New Roman" w:cs="Times New Roman"/>
          <w:bCs/>
          <w:sz w:val="24"/>
        </w:rPr>
        <w:t>ЗАТВЕРДЖЕНО</w:t>
      </w:r>
    </w:p>
    <w:p w:rsidR="00EE010D" w:rsidRPr="00EE010D" w:rsidRDefault="00EE010D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EE010D">
        <w:rPr>
          <w:rFonts w:ascii="Times New Roman" w:hAnsi="Times New Roman" w:cs="Times New Roman"/>
          <w:bCs/>
          <w:sz w:val="24"/>
        </w:rPr>
        <w:t xml:space="preserve">рішення </w:t>
      </w:r>
      <w:r w:rsidRPr="00EE010D">
        <w:rPr>
          <w:rFonts w:ascii="Times New Roman" w:hAnsi="Times New Roman" w:cs="Times New Roman"/>
          <w:sz w:val="24"/>
        </w:rPr>
        <w:t>X</w:t>
      </w:r>
      <w:r w:rsidRPr="00EE010D">
        <w:rPr>
          <w:rFonts w:ascii="Times New Roman" w:hAnsi="Times New Roman" w:cs="Times New Roman"/>
          <w:sz w:val="24"/>
          <w:lang w:val="en-US"/>
        </w:rPr>
        <w:t>LVII</w:t>
      </w:r>
      <w:r w:rsidRPr="00EE010D">
        <w:rPr>
          <w:rFonts w:ascii="Times New Roman" w:hAnsi="Times New Roman" w:cs="Times New Roman"/>
          <w:bCs/>
          <w:sz w:val="24"/>
        </w:rPr>
        <w:t xml:space="preserve"> сесії Кегичівської</w:t>
      </w:r>
    </w:p>
    <w:p w:rsidR="00EE010D" w:rsidRPr="00EE010D" w:rsidRDefault="00EE010D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EE010D">
        <w:rPr>
          <w:rFonts w:ascii="Times New Roman" w:hAnsi="Times New Roman" w:cs="Times New Roman"/>
          <w:bCs/>
          <w:sz w:val="24"/>
        </w:rPr>
        <w:t>селищної ради VIII скликання</w:t>
      </w:r>
    </w:p>
    <w:p w:rsidR="00EE010D" w:rsidRPr="00EE010D" w:rsidRDefault="00EE010D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EE010D">
        <w:rPr>
          <w:rFonts w:ascii="Times New Roman" w:hAnsi="Times New Roman" w:cs="Times New Roman"/>
          <w:bCs/>
          <w:sz w:val="24"/>
        </w:rPr>
        <w:t>від 28 лютого 2023 року № 689</w:t>
      </w:r>
      <w:r>
        <w:rPr>
          <w:rFonts w:ascii="Times New Roman" w:hAnsi="Times New Roman" w:cs="Times New Roman"/>
          <w:bCs/>
          <w:sz w:val="24"/>
        </w:rPr>
        <w:t>9</w:t>
      </w:r>
    </w:p>
    <w:p w:rsidR="00EE010D" w:rsidRPr="00EE010D" w:rsidRDefault="00EE010D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EE010D">
        <w:rPr>
          <w:rFonts w:ascii="Times New Roman" w:hAnsi="Times New Roman" w:cs="Times New Roman"/>
          <w:bCs/>
          <w:sz w:val="24"/>
        </w:rPr>
        <w:t>(в редакції рішення ____ сесії</w:t>
      </w:r>
    </w:p>
    <w:p w:rsidR="00EE010D" w:rsidRPr="00EE010D" w:rsidRDefault="00EE010D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EE010D">
        <w:rPr>
          <w:rFonts w:ascii="Times New Roman" w:hAnsi="Times New Roman" w:cs="Times New Roman"/>
          <w:bCs/>
          <w:sz w:val="24"/>
          <w:lang w:val="en-US"/>
        </w:rPr>
        <w:t>VIII</w:t>
      </w:r>
      <w:r w:rsidRPr="00EE010D">
        <w:rPr>
          <w:rFonts w:ascii="Times New Roman" w:hAnsi="Times New Roman" w:cs="Times New Roman"/>
          <w:bCs/>
          <w:sz w:val="24"/>
        </w:rPr>
        <w:t xml:space="preserve"> скликання Кегичівської селищної ради від ________2024 року №__)</w:t>
      </w:r>
    </w:p>
    <w:p w:rsidR="00B37C92" w:rsidRPr="00EE010D" w:rsidRDefault="00B37C92" w:rsidP="00EE01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010D" w:rsidRDefault="00EE010D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10D" w:rsidRDefault="00EE010D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C92" w:rsidRPr="00B37C92" w:rsidRDefault="00B37C92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C9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D82E8B" w:rsidRDefault="00D82E8B" w:rsidP="00FE76E5">
      <w:pPr>
        <w:shd w:val="clear" w:color="auto" w:fill="FFFFFF"/>
        <w:tabs>
          <w:tab w:val="left" w:pos="2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Програми п</w:t>
      </w:r>
      <w:r w:rsidRPr="00D82E8B">
        <w:rPr>
          <w:rFonts w:ascii="Times New Roman" w:hAnsi="Times New Roman" w:cs="Times New Roman"/>
          <w:b/>
          <w:sz w:val="28"/>
          <w:szCs w:val="28"/>
        </w:rPr>
        <w:t>рофілактик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та протиді</w:t>
      </w:r>
      <w:r>
        <w:rPr>
          <w:rFonts w:ascii="Times New Roman" w:hAnsi="Times New Roman" w:cs="Times New Roman"/>
          <w:b/>
          <w:sz w:val="28"/>
          <w:szCs w:val="28"/>
        </w:rPr>
        <w:t>ї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злочинності</w:t>
      </w:r>
      <w:r w:rsidR="00FE76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76E5" w:rsidRPr="00FE76E5">
        <w:rPr>
          <w:rFonts w:ascii="Times New Roman" w:hAnsi="Times New Roman" w:cs="Times New Roman"/>
          <w:b/>
          <w:sz w:val="28"/>
          <w:szCs w:val="28"/>
        </w:rPr>
        <w:t>шляхом впровадження системи</w:t>
      </w:r>
      <w:r w:rsidR="00FE76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«Безпечна громада» </w:t>
      </w:r>
      <w:r>
        <w:rPr>
          <w:rFonts w:ascii="Times New Roman" w:hAnsi="Times New Roman" w:cs="Times New Roman"/>
          <w:b/>
          <w:sz w:val="28"/>
          <w:szCs w:val="28"/>
        </w:rPr>
        <w:t xml:space="preserve">на території Кегичівської селищної ради </w:t>
      </w:r>
    </w:p>
    <w:p w:rsidR="00D82E8B" w:rsidRPr="000361D9" w:rsidRDefault="00D82E8B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– 2025 роки</w:t>
      </w:r>
    </w:p>
    <w:p w:rsidR="00B37C92" w:rsidRPr="00740228" w:rsidRDefault="00B37C92" w:rsidP="00B37C92">
      <w:pPr>
        <w:ind w:right="-1"/>
        <w:jc w:val="center"/>
        <w:rPr>
          <w:b/>
          <w:sz w:val="28"/>
          <w:szCs w:val="28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3390"/>
        <w:gridCol w:w="5145"/>
      </w:tblGrid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1.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Ініціатор розроблення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2.</w:t>
            </w:r>
          </w:p>
        </w:tc>
        <w:tc>
          <w:tcPr>
            <w:tcW w:w="3390" w:type="dxa"/>
            <w:vAlign w:val="center"/>
          </w:tcPr>
          <w:p w:rsidR="00B37C92" w:rsidRPr="00740228" w:rsidRDefault="00F54B1C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Підстава для розроблення Програми </w:t>
            </w:r>
          </w:p>
        </w:tc>
        <w:tc>
          <w:tcPr>
            <w:tcW w:w="5145" w:type="dxa"/>
          </w:tcPr>
          <w:p w:rsidR="00B37C92" w:rsidRPr="00740228" w:rsidRDefault="00B37C92" w:rsidP="007837B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Закон</w:t>
            </w:r>
            <w:r w:rsidR="00F54B1C">
              <w:rPr>
                <w:sz w:val="28"/>
                <w:szCs w:val="28"/>
              </w:rPr>
              <w:t>и</w:t>
            </w:r>
            <w:r w:rsidRPr="00740228">
              <w:rPr>
                <w:sz w:val="28"/>
                <w:szCs w:val="28"/>
              </w:rPr>
              <w:t xml:space="preserve"> України «Про місцеве самоврядування в Україні»</w:t>
            </w:r>
            <w:r w:rsidR="00F54B1C">
              <w:rPr>
                <w:sz w:val="28"/>
                <w:szCs w:val="28"/>
              </w:rPr>
              <w:t>,</w:t>
            </w:r>
            <w:r w:rsidR="007837BE">
              <w:rPr>
                <w:sz w:val="28"/>
                <w:szCs w:val="28"/>
              </w:rPr>
              <w:t xml:space="preserve">                     </w:t>
            </w:r>
            <w:r w:rsidR="00F54B1C">
              <w:rPr>
                <w:sz w:val="28"/>
                <w:szCs w:val="28"/>
              </w:rPr>
              <w:t xml:space="preserve"> «</w:t>
            </w:r>
            <w:r w:rsidR="007B38A6">
              <w:rPr>
                <w:sz w:val="28"/>
                <w:szCs w:val="28"/>
              </w:rPr>
              <w:t>П</w:t>
            </w:r>
            <w:r w:rsidR="007F3F01">
              <w:rPr>
                <w:sz w:val="28"/>
                <w:szCs w:val="28"/>
              </w:rPr>
              <w:t xml:space="preserve">ро </w:t>
            </w:r>
            <w:r w:rsidR="007837BE">
              <w:rPr>
                <w:sz w:val="28"/>
                <w:szCs w:val="28"/>
              </w:rPr>
              <w:t>національну поліцію</w:t>
            </w:r>
            <w:r w:rsidR="00F54B1C">
              <w:rPr>
                <w:sz w:val="28"/>
                <w:szCs w:val="28"/>
              </w:rPr>
              <w:t>»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3.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Розробник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4.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Співрозробники</w:t>
            </w:r>
            <w:proofErr w:type="spellEnd"/>
            <w:r>
              <w:rPr>
                <w:sz w:val="28"/>
                <w:szCs w:val="28"/>
              </w:rPr>
              <w:t xml:space="preserve"> 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-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5.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5145" w:type="dxa"/>
            <w:vAlign w:val="center"/>
          </w:tcPr>
          <w:p w:rsidR="00B37C92" w:rsidRPr="00740228" w:rsidRDefault="007E74D5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0361D9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6.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Учасники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E74D5" w:rsidRDefault="007E74D5" w:rsidP="00FF1D59">
            <w:pPr>
              <w:pStyle w:val="21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7.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Термін реалізації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E74D5" w:rsidRDefault="00B37C92" w:rsidP="007837B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E74D5">
              <w:rPr>
                <w:sz w:val="28"/>
                <w:szCs w:val="28"/>
              </w:rPr>
              <w:t>202</w:t>
            </w:r>
            <w:r w:rsidR="007837BE" w:rsidRPr="007E74D5">
              <w:rPr>
                <w:sz w:val="28"/>
                <w:szCs w:val="28"/>
              </w:rPr>
              <w:t>3</w:t>
            </w:r>
            <w:r w:rsidR="001A71A5" w:rsidRPr="007E74D5">
              <w:rPr>
                <w:sz w:val="28"/>
                <w:szCs w:val="28"/>
              </w:rPr>
              <w:t>-202</w:t>
            </w:r>
            <w:r w:rsidR="007837BE" w:rsidRPr="007E74D5">
              <w:rPr>
                <w:sz w:val="28"/>
                <w:szCs w:val="28"/>
              </w:rPr>
              <w:t>5</w:t>
            </w:r>
            <w:r w:rsidRPr="007E74D5">
              <w:rPr>
                <w:sz w:val="28"/>
                <w:szCs w:val="28"/>
              </w:rPr>
              <w:t xml:space="preserve"> р</w:t>
            </w:r>
            <w:r w:rsidR="001A71A5" w:rsidRPr="007E74D5">
              <w:rPr>
                <w:sz w:val="28"/>
                <w:szCs w:val="28"/>
              </w:rPr>
              <w:t>о</w:t>
            </w:r>
            <w:r w:rsidRPr="007E74D5">
              <w:rPr>
                <w:sz w:val="28"/>
                <w:szCs w:val="28"/>
              </w:rPr>
              <w:t>к</w:t>
            </w:r>
            <w:r w:rsidR="001A71A5" w:rsidRPr="007E74D5">
              <w:rPr>
                <w:sz w:val="28"/>
                <w:szCs w:val="28"/>
              </w:rPr>
              <w:t>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8.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740228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Кегичівської селищної </w:t>
            </w:r>
            <w:r w:rsidR="001A71A5">
              <w:rPr>
                <w:sz w:val="28"/>
                <w:szCs w:val="28"/>
              </w:rPr>
              <w:t>територіальної громади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9.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5145" w:type="dxa"/>
            <w:vAlign w:val="center"/>
          </w:tcPr>
          <w:p w:rsidR="00B37C92" w:rsidRPr="007E74D5" w:rsidRDefault="00B37C92" w:rsidP="00EE010D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E74D5">
              <w:rPr>
                <w:sz w:val="28"/>
                <w:szCs w:val="28"/>
              </w:rPr>
              <w:t xml:space="preserve"> </w:t>
            </w:r>
            <w:r w:rsidR="00FE76E5">
              <w:rPr>
                <w:sz w:val="28"/>
                <w:szCs w:val="28"/>
              </w:rPr>
              <w:t>1</w:t>
            </w:r>
            <w:r w:rsidR="00CB64FE">
              <w:rPr>
                <w:sz w:val="28"/>
                <w:szCs w:val="28"/>
              </w:rPr>
              <w:t>5</w:t>
            </w:r>
            <w:r w:rsidR="00EE010D">
              <w:rPr>
                <w:sz w:val="28"/>
                <w:szCs w:val="28"/>
              </w:rPr>
              <w:t>93</w:t>
            </w:r>
            <w:r w:rsidR="00FA01A5">
              <w:rPr>
                <w:sz w:val="28"/>
                <w:szCs w:val="28"/>
              </w:rPr>
              <w:t>,0</w:t>
            </w:r>
            <w:r w:rsidR="007E74D5" w:rsidRPr="007E74D5">
              <w:rPr>
                <w:sz w:val="28"/>
                <w:szCs w:val="28"/>
              </w:rPr>
              <w:t xml:space="preserve"> тис. </w:t>
            </w:r>
            <w:proofErr w:type="spellStart"/>
            <w:r w:rsidR="007E74D5" w:rsidRPr="007E74D5">
              <w:rPr>
                <w:sz w:val="28"/>
                <w:szCs w:val="28"/>
              </w:rPr>
              <w:t>грн</w:t>
            </w:r>
            <w:proofErr w:type="spellEnd"/>
          </w:p>
        </w:tc>
      </w:tr>
    </w:tbl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10D" w:rsidRDefault="00EE010D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10D" w:rsidRPr="00B17DAE" w:rsidRDefault="00EE010D" w:rsidP="00EE010D">
      <w:pPr>
        <w:pStyle w:val="11"/>
        <w:tabs>
          <w:tab w:val="left" w:pos="7088"/>
        </w:tabs>
        <w:ind w:firstLine="0"/>
        <w:rPr>
          <w:b/>
        </w:rPr>
      </w:pPr>
      <w:r w:rsidRPr="00B17DAE">
        <w:rPr>
          <w:b/>
        </w:rPr>
        <w:t xml:space="preserve">Секретар Кегичівської селищної  ради </w:t>
      </w:r>
      <w:r w:rsidRPr="00B17DAE">
        <w:rPr>
          <w:b/>
          <w:color w:val="FFFFFF" w:themeColor="background1"/>
        </w:rPr>
        <w:t xml:space="preserve"> підписано</w:t>
      </w:r>
      <w:r w:rsidRPr="00B17DAE">
        <w:rPr>
          <w:b/>
        </w:rPr>
        <w:t xml:space="preserve">            Віталій БУДНИК</w:t>
      </w: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10D" w:rsidRPr="00EE010D" w:rsidRDefault="00EE010D" w:rsidP="00EE010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Cs w:val="28"/>
        </w:rPr>
      </w:pPr>
    </w:p>
    <w:p w:rsidR="00EE010D" w:rsidRDefault="00EE010D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</w:p>
    <w:p w:rsidR="00EE010D" w:rsidRDefault="00EE010D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</w:p>
    <w:p w:rsidR="00EE010D" w:rsidRPr="00EE010D" w:rsidRDefault="00EE010D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EE010D">
        <w:rPr>
          <w:rFonts w:ascii="Times New Roman" w:hAnsi="Times New Roman" w:cs="Times New Roman"/>
          <w:bCs/>
          <w:sz w:val="24"/>
        </w:rPr>
        <w:lastRenderedPageBreak/>
        <w:t>ЗАТВЕРДЖЕНО</w:t>
      </w:r>
    </w:p>
    <w:p w:rsidR="00EE010D" w:rsidRPr="00EE010D" w:rsidRDefault="00EE010D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EE010D">
        <w:rPr>
          <w:rFonts w:ascii="Times New Roman" w:hAnsi="Times New Roman" w:cs="Times New Roman"/>
          <w:bCs/>
          <w:sz w:val="24"/>
        </w:rPr>
        <w:t xml:space="preserve">рішення </w:t>
      </w:r>
      <w:r w:rsidRPr="00EE010D">
        <w:rPr>
          <w:rFonts w:ascii="Times New Roman" w:hAnsi="Times New Roman" w:cs="Times New Roman"/>
          <w:sz w:val="24"/>
        </w:rPr>
        <w:t>X</w:t>
      </w:r>
      <w:r w:rsidRPr="00EE010D">
        <w:rPr>
          <w:rFonts w:ascii="Times New Roman" w:hAnsi="Times New Roman" w:cs="Times New Roman"/>
          <w:sz w:val="24"/>
          <w:lang w:val="en-US"/>
        </w:rPr>
        <w:t>LVII</w:t>
      </w:r>
      <w:r w:rsidRPr="00EE010D">
        <w:rPr>
          <w:rFonts w:ascii="Times New Roman" w:hAnsi="Times New Roman" w:cs="Times New Roman"/>
          <w:bCs/>
          <w:sz w:val="24"/>
        </w:rPr>
        <w:t xml:space="preserve"> сесії Кегичівської</w:t>
      </w:r>
    </w:p>
    <w:p w:rsidR="00EE010D" w:rsidRPr="00EE010D" w:rsidRDefault="00EE010D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EE010D">
        <w:rPr>
          <w:rFonts w:ascii="Times New Roman" w:hAnsi="Times New Roman" w:cs="Times New Roman"/>
          <w:bCs/>
          <w:sz w:val="24"/>
        </w:rPr>
        <w:t>селищної ради VIII скликання</w:t>
      </w:r>
    </w:p>
    <w:p w:rsidR="00EE010D" w:rsidRPr="00EE010D" w:rsidRDefault="00EE010D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EE010D">
        <w:rPr>
          <w:rFonts w:ascii="Times New Roman" w:hAnsi="Times New Roman" w:cs="Times New Roman"/>
          <w:bCs/>
          <w:sz w:val="24"/>
        </w:rPr>
        <w:t>від 28 лютого 2023 року № 689</w:t>
      </w:r>
      <w:r>
        <w:rPr>
          <w:rFonts w:ascii="Times New Roman" w:hAnsi="Times New Roman" w:cs="Times New Roman"/>
          <w:bCs/>
          <w:sz w:val="24"/>
        </w:rPr>
        <w:t>9</w:t>
      </w:r>
    </w:p>
    <w:p w:rsidR="00EE010D" w:rsidRPr="00EE010D" w:rsidRDefault="00EE010D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EE010D">
        <w:rPr>
          <w:rFonts w:ascii="Times New Roman" w:hAnsi="Times New Roman" w:cs="Times New Roman"/>
          <w:bCs/>
          <w:sz w:val="24"/>
        </w:rPr>
        <w:t>(в редакції рішення ____ сесії</w:t>
      </w:r>
    </w:p>
    <w:p w:rsidR="00EE010D" w:rsidRPr="00EE010D" w:rsidRDefault="00EE010D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EE010D">
        <w:rPr>
          <w:rFonts w:ascii="Times New Roman" w:hAnsi="Times New Roman" w:cs="Times New Roman"/>
          <w:bCs/>
          <w:sz w:val="24"/>
          <w:lang w:val="en-US"/>
        </w:rPr>
        <w:t>VIII</w:t>
      </w:r>
      <w:r w:rsidRPr="00EE010D">
        <w:rPr>
          <w:rFonts w:ascii="Times New Roman" w:hAnsi="Times New Roman" w:cs="Times New Roman"/>
          <w:bCs/>
          <w:sz w:val="24"/>
        </w:rPr>
        <w:t xml:space="preserve"> скликання Кегичівської селищної ради від ________2024 року №__)</w:t>
      </w: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F49" w:rsidRDefault="00871F49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18DE" w:rsidRDefault="00C418DE" w:rsidP="00CB64FE">
      <w:pPr>
        <w:pStyle w:val="a4"/>
        <w:tabs>
          <w:tab w:val="left" w:pos="567"/>
        </w:tabs>
        <w:ind w:left="0"/>
        <w:jc w:val="center"/>
        <w:rPr>
          <w:rStyle w:val="FontStyle19"/>
          <w:sz w:val="28"/>
          <w:szCs w:val="28"/>
          <w:lang w:eastAsia="uk-UA"/>
        </w:rPr>
      </w:pPr>
      <w:r w:rsidRPr="00EE010D">
        <w:rPr>
          <w:rFonts w:ascii="Times New Roman" w:hAnsi="Times New Roman" w:cs="Times New Roman"/>
          <w:b/>
          <w:sz w:val="28"/>
          <w:szCs w:val="28"/>
        </w:rPr>
        <w:t xml:space="preserve">VІІІ. </w:t>
      </w:r>
      <w:r w:rsidR="00D66303" w:rsidRPr="00EE010D">
        <w:rPr>
          <w:rFonts w:ascii="Times New Roman" w:hAnsi="Times New Roman" w:cs="Times New Roman"/>
          <w:b/>
          <w:sz w:val="28"/>
          <w:szCs w:val="28"/>
        </w:rPr>
        <w:t>Заходи Програми</w:t>
      </w:r>
    </w:p>
    <w:tbl>
      <w:tblPr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395"/>
        <w:gridCol w:w="1559"/>
        <w:gridCol w:w="991"/>
        <w:gridCol w:w="2268"/>
      </w:tblGrid>
      <w:tr w:rsidR="00CB64FE" w:rsidRPr="00841AC7" w:rsidTr="00B56EC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4FE" w:rsidRPr="00841AC7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lang w:val="uk-UA" w:eastAsia="uk-UA"/>
              </w:rPr>
            </w:pPr>
            <w:r w:rsidRPr="00841AC7">
              <w:rPr>
                <w:rStyle w:val="FontStyle19"/>
                <w:b/>
                <w:lang w:val="uk-UA" w:eastAsia="uk-UA"/>
              </w:rPr>
              <w:t>№</w:t>
            </w:r>
          </w:p>
          <w:p w:rsidR="00CB64FE" w:rsidRPr="00841AC7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lang w:val="uk-UA" w:eastAsia="uk-UA"/>
              </w:rPr>
            </w:pPr>
            <w:r w:rsidRPr="00841AC7">
              <w:rPr>
                <w:rStyle w:val="FontStyle19"/>
                <w:b/>
                <w:lang w:val="uk-UA" w:eastAsia="uk-UA"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4FE" w:rsidRPr="00841AC7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lang w:val="uk-UA" w:eastAsia="uk-UA"/>
              </w:rPr>
            </w:pPr>
            <w:r w:rsidRPr="00841AC7">
              <w:rPr>
                <w:rStyle w:val="FontStyle19"/>
                <w:b/>
                <w:lang w:val="uk-UA" w:eastAsia="uk-UA"/>
              </w:rPr>
              <w:t>Заходи Програми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4FE" w:rsidRPr="00841AC7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lang w:val="uk-UA" w:eastAsia="uk-UA"/>
              </w:rPr>
            </w:pPr>
            <w:r w:rsidRPr="00841AC7">
              <w:rPr>
                <w:rStyle w:val="FontStyle19"/>
                <w:b/>
                <w:lang w:val="uk-UA" w:eastAsia="uk-UA"/>
              </w:rPr>
              <w:t>Відповідальні виконавці, співвиконавці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4FE" w:rsidRPr="00841AC7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lang w:val="uk-UA" w:eastAsia="uk-UA"/>
              </w:rPr>
            </w:pPr>
            <w:r w:rsidRPr="00841AC7">
              <w:rPr>
                <w:rStyle w:val="FontStyle19"/>
                <w:b/>
                <w:lang w:val="uk-UA" w:eastAsia="uk-UA"/>
              </w:rPr>
              <w:t>Термін виконання</w:t>
            </w:r>
          </w:p>
          <w:p w:rsidR="00CB64FE" w:rsidRPr="00841AC7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lang w:val="uk-UA" w:eastAsia="uk-UA"/>
              </w:rPr>
            </w:pPr>
            <w:r w:rsidRPr="00841AC7">
              <w:rPr>
                <w:rStyle w:val="FontStyle19"/>
                <w:b/>
                <w:lang w:val="uk-UA" w:eastAsia="uk-UA"/>
              </w:rPr>
              <w:t>(роки)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4FE" w:rsidRPr="00841AC7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right="317" w:firstLine="0"/>
              <w:jc w:val="center"/>
              <w:rPr>
                <w:rStyle w:val="FontStyle19"/>
                <w:b/>
                <w:lang w:val="uk-UA" w:eastAsia="uk-UA"/>
              </w:rPr>
            </w:pPr>
            <w:r w:rsidRPr="00841AC7">
              <w:rPr>
                <w:rStyle w:val="FontStyle19"/>
                <w:b/>
                <w:lang w:val="uk-UA" w:eastAsia="uk-UA"/>
              </w:rPr>
              <w:t>Джерела фінансування, обсяг запланованих коштів, тис. грн.</w:t>
            </w:r>
          </w:p>
        </w:tc>
      </w:tr>
      <w:tr w:rsidR="00CB64FE" w:rsidRPr="00841AC7" w:rsidTr="00B56ECB">
        <w:trPr>
          <w:trHeight w:val="68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B64FE">
              <w:rPr>
                <w:rStyle w:val="FontStyle19"/>
                <w:sz w:val="24"/>
                <w:szCs w:val="24"/>
                <w:lang w:val="uk-UA" w:eastAsia="uk-UA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4FE" w:rsidRPr="00CB64FE" w:rsidRDefault="00CB64FE" w:rsidP="00CB64FE">
            <w:pPr>
              <w:tabs>
                <w:tab w:val="center" w:pos="8127"/>
                <w:tab w:val="left" w:pos="1018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камер </w:t>
            </w:r>
            <w:proofErr w:type="spellStart"/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відеоспостереження</w:t>
            </w:r>
            <w:proofErr w:type="spellEnd"/>
            <w:r w:rsidRPr="00CB64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та комплектуючих до них, зокрема:           32-канального</w:t>
            </w:r>
            <w:r w:rsidRPr="00CB64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4K</w:t>
            </w:r>
            <w:r w:rsidRPr="00CB64F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мережевого</w:t>
            </w:r>
            <w:r w:rsidRPr="00CB64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відеореєстратора</w:t>
            </w:r>
            <w:proofErr w:type="spellEnd"/>
            <w:r w:rsidRPr="00CB64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DH-NVR5832-4KS2; жорсткого</w:t>
            </w:r>
            <w:r w:rsidRPr="00CB64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диска</w:t>
            </w:r>
            <w:r w:rsidRPr="00CB64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WD</w:t>
            </w:r>
            <w:r w:rsidRPr="00CB64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Purple</w:t>
            </w:r>
            <w:proofErr w:type="spellEnd"/>
            <w:r w:rsidRPr="00CB64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8TB; серверної</w:t>
            </w:r>
            <w:r w:rsidRPr="00CB64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шафи</w:t>
            </w:r>
            <w:r w:rsidRPr="00CB64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СН-9U-06-06-ДС-1; блоку</w:t>
            </w:r>
            <w:r w:rsidRPr="00CB64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19"</w:t>
            </w:r>
            <w:r w:rsidRPr="00CB64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B64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B64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роз.</w:t>
            </w:r>
            <w:r w:rsidRPr="00CB64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нім.</w:t>
            </w:r>
            <w:r w:rsidRPr="00CB64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станд</w:t>
            </w:r>
            <w:proofErr w:type="spellEnd"/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CB64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10А,             з</w:t>
            </w:r>
            <w:r w:rsidRPr="00CB64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індикатором,</w:t>
            </w:r>
            <w:r w:rsidRPr="00CB64F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чорним,</w:t>
            </w:r>
            <w:r w:rsidRPr="00CB64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1U, без шнура,</w:t>
            </w:r>
            <w:r w:rsidRPr="00CB64F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роз’єм</w:t>
            </w:r>
            <w:proofErr w:type="spellEnd"/>
            <w:r w:rsidRPr="00CB64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С14; полиці</w:t>
            </w:r>
            <w:r w:rsidRPr="00CB64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консольної</w:t>
            </w:r>
            <w:r w:rsidRPr="00CB64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100 мм,</w:t>
            </w:r>
            <w:r w:rsidRPr="00CB64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1U,</w:t>
            </w:r>
            <w:r w:rsidRPr="00CB64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чорної; монітору</w:t>
            </w:r>
            <w:r w:rsidRPr="00CB64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Vinga</w:t>
            </w:r>
            <w:proofErr w:type="spellEnd"/>
            <w:r w:rsidRPr="00CB64FE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 xml:space="preserve">S65UHD22B </w:t>
            </w:r>
            <w:r w:rsidRPr="00CB64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B64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кронштейном</w:t>
            </w:r>
            <w:r w:rsidRPr="00CB64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кріплення; карти</w:t>
            </w:r>
            <w:r w:rsidRPr="00CB64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micro</w:t>
            </w:r>
            <w:proofErr w:type="spellEnd"/>
            <w:r w:rsidRPr="00CB64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SD</w:t>
            </w:r>
            <w:r w:rsidRPr="00CB64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IMOU</w:t>
            </w:r>
            <w:r w:rsidRPr="00CB64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ST2-64-S1; кронштейна</w:t>
            </w:r>
            <w:r w:rsidRPr="00CB64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CB64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настінного</w:t>
            </w:r>
            <w:r w:rsidRPr="00CB64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 xml:space="preserve">кріплення </w:t>
            </w:r>
            <w:r w:rsidRPr="00CB64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CB64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кріплення</w:t>
            </w:r>
            <w:r w:rsidRPr="00CB64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на стовпи; кабелів</w:t>
            </w:r>
            <w:r w:rsidRPr="00CB64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живлення</w:t>
            </w:r>
            <w:r w:rsidRPr="00CB64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СІП</w:t>
            </w:r>
            <w:r w:rsidRPr="00CB64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2*16; витої</w:t>
            </w:r>
            <w:r w:rsidRPr="00CB64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пари</w:t>
            </w:r>
            <w:r w:rsidRPr="00CB64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зовнішньої з</w:t>
            </w:r>
            <w:r w:rsidRPr="00CB64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тросом; боксів</w:t>
            </w:r>
            <w:r w:rsidRPr="00CB64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монтажних</w:t>
            </w:r>
            <w:r w:rsidRPr="00CB64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B64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автоматами</w:t>
            </w:r>
            <w:r w:rsidRPr="00CB64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CB64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блоками розеток; POE</w:t>
            </w:r>
            <w:r w:rsidRPr="00CB64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комутаторів</w:t>
            </w:r>
            <w:r w:rsidRPr="00CB64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DH-PFS3006-4ET-60; маршрутизаторів</w:t>
            </w:r>
            <w:r w:rsidRPr="00CB64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MikroTik</w:t>
            </w:r>
            <w:proofErr w:type="spellEnd"/>
            <w:r w:rsidRPr="00CB64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hEX</w:t>
            </w:r>
            <w:proofErr w:type="spellEnd"/>
            <w:r w:rsidRPr="00CB64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S;           а також іншого необхідного обладнання та матеріалів, монтажних</w:t>
            </w:r>
            <w:r w:rsidRPr="00CB64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 xml:space="preserve">комплектів; підключення обладнання до </w:t>
            </w:r>
            <w:proofErr w:type="spellStart"/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інтернет</w:t>
            </w:r>
            <w:proofErr w:type="spellEnd"/>
            <w:r w:rsidRPr="00CB64FE">
              <w:rPr>
                <w:rFonts w:ascii="Times New Roman" w:hAnsi="Times New Roman" w:cs="Times New Roman"/>
                <w:sz w:val="24"/>
                <w:szCs w:val="24"/>
              </w:rPr>
              <w:t xml:space="preserve"> мережі; монтажні                                             та пусконалагоджувальні роботи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64FE" w:rsidRPr="00CB64FE" w:rsidRDefault="00CB64FE" w:rsidP="00CB64F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 w:rsidRPr="00CB64FE">
              <w:rPr>
                <w:lang w:val="uk-UA"/>
              </w:rPr>
              <w:t>Кегичівська селищна рада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B64FE">
              <w:rPr>
                <w:rStyle w:val="FontStyle19"/>
                <w:sz w:val="24"/>
                <w:szCs w:val="24"/>
                <w:lang w:val="uk-UA" w:eastAsia="uk-UA"/>
              </w:rPr>
              <w:t>2023</w:t>
            </w: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B64FE">
              <w:rPr>
                <w:lang w:val="uk-UA"/>
              </w:rPr>
              <w:t>бюджет Кегичівської селищної територіальної громади</w:t>
            </w:r>
            <w:r w:rsidRPr="00CB64FE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B64FE">
              <w:rPr>
                <w:rStyle w:val="FontStyle19"/>
                <w:sz w:val="24"/>
                <w:szCs w:val="24"/>
                <w:lang w:val="uk-UA" w:eastAsia="uk-UA"/>
              </w:rPr>
              <w:t>800,0 тис. грн.</w:t>
            </w: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</w:tc>
      </w:tr>
      <w:tr w:rsidR="00CB64FE" w:rsidRPr="00841AC7" w:rsidTr="00B56ECB">
        <w:trPr>
          <w:trHeight w:val="14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B64FE">
              <w:rPr>
                <w:rStyle w:val="FontStyle19"/>
                <w:sz w:val="24"/>
                <w:szCs w:val="24"/>
                <w:lang w:val="uk-UA" w:eastAsia="uk-UA"/>
              </w:rPr>
              <w:t>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B64FE" w:rsidRPr="00CB64FE" w:rsidRDefault="00CB64FE" w:rsidP="00CB64FE">
            <w:pPr>
              <w:tabs>
                <w:tab w:val="center" w:pos="8127"/>
                <w:tab w:val="left" w:pos="1018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4FE">
              <w:rPr>
                <w:rFonts w:ascii="Times New Roman" w:hAnsi="Times New Roman" w:cs="Times New Roman"/>
                <w:sz w:val="24"/>
                <w:szCs w:val="24"/>
              </w:rPr>
              <w:t xml:space="preserve">Встановлення комплексної системи </w:t>
            </w:r>
            <w:proofErr w:type="spellStart"/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відеоспостереження</w:t>
            </w:r>
            <w:proofErr w:type="spellEnd"/>
            <w:r w:rsidRPr="00CB64FE">
              <w:rPr>
                <w:rFonts w:ascii="Times New Roman" w:hAnsi="Times New Roman" w:cs="Times New Roman"/>
                <w:sz w:val="24"/>
                <w:szCs w:val="24"/>
              </w:rPr>
              <w:t xml:space="preserve"> на території  Кегичівської селищної ради </w:t>
            </w:r>
            <w:proofErr w:type="spellStart"/>
            <w:r w:rsidRPr="00CB64FE">
              <w:rPr>
                <w:rFonts w:ascii="Times New Roman" w:hAnsi="Times New Roman" w:cs="Times New Roman"/>
                <w:sz w:val="24"/>
                <w:szCs w:val="24"/>
              </w:rPr>
              <w:t>Красноградського</w:t>
            </w:r>
            <w:proofErr w:type="spellEnd"/>
            <w:r w:rsidRPr="00CB64FE">
              <w:rPr>
                <w:rFonts w:ascii="Times New Roman" w:hAnsi="Times New Roman" w:cs="Times New Roman"/>
                <w:sz w:val="24"/>
                <w:szCs w:val="24"/>
              </w:rPr>
              <w:t xml:space="preserve"> району Харківської області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CB64FE" w:rsidRPr="00CB64FE" w:rsidRDefault="00CB64FE" w:rsidP="00CB64F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 w:rsidRPr="00CB64FE">
              <w:rPr>
                <w:lang w:val="uk-UA"/>
              </w:rPr>
              <w:t>Кегичівська селищна рада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B64FE">
              <w:rPr>
                <w:rStyle w:val="FontStyle19"/>
                <w:sz w:val="24"/>
                <w:szCs w:val="24"/>
                <w:lang w:val="uk-UA" w:eastAsia="uk-UA"/>
              </w:rPr>
              <w:t>2024</w:t>
            </w: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B64FE">
              <w:rPr>
                <w:rStyle w:val="FontStyle19"/>
                <w:sz w:val="24"/>
                <w:szCs w:val="24"/>
                <w:lang w:val="uk-UA" w:eastAsia="uk-UA"/>
              </w:rPr>
              <w:t>2025</w:t>
            </w: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B64FE">
              <w:rPr>
                <w:rStyle w:val="FontStyle19"/>
                <w:sz w:val="24"/>
                <w:szCs w:val="24"/>
                <w:lang w:val="uk-UA" w:eastAsia="uk-UA"/>
              </w:rPr>
              <w:t>493,0 тис. грн..</w:t>
            </w: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B64FE">
              <w:rPr>
                <w:rStyle w:val="FontStyle19"/>
                <w:sz w:val="24"/>
                <w:szCs w:val="24"/>
                <w:lang w:val="uk-UA" w:eastAsia="uk-UA"/>
              </w:rPr>
              <w:t>300,0 тис. грн.</w:t>
            </w:r>
          </w:p>
          <w:p w:rsidR="00CB64FE" w:rsidRPr="00CB64FE" w:rsidRDefault="00CB64FE" w:rsidP="00B56EC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</w:p>
        </w:tc>
      </w:tr>
    </w:tbl>
    <w:p w:rsidR="00CB64FE" w:rsidRDefault="00CB64FE" w:rsidP="00C418DE">
      <w:pPr>
        <w:tabs>
          <w:tab w:val="left" w:pos="851"/>
        </w:tabs>
        <w:jc w:val="both"/>
        <w:rPr>
          <w:b/>
          <w:bCs/>
          <w:color w:val="0D0D0D" w:themeColor="text1" w:themeTint="F2"/>
          <w:sz w:val="28"/>
          <w:szCs w:val="28"/>
        </w:rPr>
      </w:pPr>
    </w:p>
    <w:p w:rsidR="00EE010D" w:rsidRDefault="00EE010D" w:rsidP="00533218">
      <w:pPr>
        <w:pStyle w:val="11"/>
        <w:tabs>
          <w:tab w:val="left" w:pos="7088"/>
        </w:tabs>
        <w:ind w:firstLine="0"/>
        <w:rPr>
          <w:b/>
          <w:sz w:val="24"/>
          <w:szCs w:val="24"/>
        </w:rPr>
      </w:pPr>
    </w:p>
    <w:p w:rsidR="00C03EF1" w:rsidRPr="00B17DAE" w:rsidRDefault="00761804" w:rsidP="00533218">
      <w:pPr>
        <w:pStyle w:val="11"/>
        <w:tabs>
          <w:tab w:val="left" w:pos="7088"/>
        </w:tabs>
        <w:ind w:firstLine="0"/>
        <w:rPr>
          <w:b/>
        </w:rPr>
      </w:pPr>
      <w:r w:rsidRPr="00B17DAE">
        <w:rPr>
          <w:b/>
        </w:rPr>
        <w:t>Секретар Ке</w:t>
      </w:r>
      <w:r w:rsidR="00602DD0" w:rsidRPr="00B17DAE">
        <w:rPr>
          <w:b/>
        </w:rPr>
        <w:t>гичівської селищної  ради</w:t>
      </w:r>
      <w:r w:rsidR="00602DD0" w:rsidRPr="00B17DAE">
        <w:rPr>
          <w:b/>
          <w:color w:val="FFFFFF" w:themeColor="background1"/>
        </w:rPr>
        <w:t xml:space="preserve">  підписано</w:t>
      </w:r>
      <w:r w:rsidR="00602DD0" w:rsidRPr="00B17DAE">
        <w:rPr>
          <w:b/>
        </w:rPr>
        <w:t xml:space="preserve"> </w:t>
      </w:r>
      <w:bookmarkStart w:id="0" w:name="_GoBack"/>
      <w:bookmarkEnd w:id="0"/>
      <w:r w:rsidRPr="00B17DAE">
        <w:rPr>
          <w:b/>
        </w:rPr>
        <w:t xml:space="preserve">           Віталій БУДНИК</w:t>
      </w:r>
    </w:p>
    <w:sectPr w:rsidR="00C03EF1" w:rsidRPr="00B17DAE" w:rsidSect="00EE010D">
      <w:footerReference w:type="first" r:id="rId8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E16" w:rsidRDefault="003E4E16" w:rsidP="00606A93">
      <w:pPr>
        <w:spacing w:after="0" w:line="240" w:lineRule="auto"/>
      </w:pPr>
      <w:r>
        <w:separator/>
      </w:r>
    </w:p>
  </w:endnote>
  <w:endnote w:type="continuationSeparator" w:id="0">
    <w:p w:rsidR="003E4E16" w:rsidRDefault="003E4E16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547" w:rsidRDefault="00133547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E16" w:rsidRDefault="003E4E16" w:rsidP="00606A93">
      <w:pPr>
        <w:spacing w:after="0" w:line="240" w:lineRule="auto"/>
      </w:pPr>
      <w:r>
        <w:separator/>
      </w:r>
    </w:p>
  </w:footnote>
  <w:footnote w:type="continuationSeparator" w:id="0">
    <w:p w:rsidR="003E4E16" w:rsidRDefault="003E4E16" w:rsidP="00606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485589"/>
    <w:multiLevelType w:val="multilevel"/>
    <w:tmpl w:val="608E92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8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SpellingErrors/>
  <w:proofState w:spelling="clean" w:grammar="clean"/>
  <w:defaultTabStop w:val="284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6BE4"/>
    <w:rsid w:val="00004328"/>
    <w:rsid w:val="00020FF1"/>
    <w:rsid w:val="00025698"/>
    <w:rsid w:val="000358D0"/>
    <w:rsid w:val="000361D9"/>
    <w:rsid w:val="00042793"/>
    <w:rsid w:val="00047CE3"/>
    <w:rsid w:val="00066BE4"/>
    <w:rsid w:val="00085EC1"/>
    <w:rsid w:val="000A058D"/>
    <w:rsid w:val="000B3426"/>
    <w:rsid w:val="000D4ABA"/>
    <w:rsid w:val="000D6E13"/>
    <w:rsid w:val="000D752D"/>
    <w:rsid w:val="001018DF"/>
    <w:rsid w:val="0011305F"/>
    <w:rsid w:val="00117749"/>
    <w:rsid w:val="0012050D"/>
    <w:rsid w:val="001215AB"/>
    <w:rsid w:val="00133547"/>
    <w:rsid w:val="00136CDF"/>
    <w:rsid w:val="00140CA0"/>
    <w:rsid w:val="001428F8"/>
    <w:rsid w:val="0015658E"/>
    <w:rsid w:val="00157C28"/>
    <w:rsid w:val="00161598"/>
    <w:rsid w:val="00164CC1"/>
    <w:rsid w:val="00164E92"/>
    <w:rsid w:val="0017680E"/>
    <w:rsid w:val="001A71A5"/>
    <w:rsid w:val="001D4EF1"/>
    <w:rsid w:val="001E2876"/>
    <w:rsid w:val="001E3485"/>
    <w:rsid w:val="001E5648"/>
    <w:rsid w:val="001F0F4B"/>
    <w:rsid w:val="00212748"/>
    <w:rsid w:val="00255094"/>
    <w:rsid w:val="00261EF9"/>
    <w:rsid w:val="00264E2D"/>
    <w:rsid w:val="002826D2"/>
    <w:rsid w:val="002908EB"/>
    <w:rsid w:val="00292EE1"/>
    <w:rsid w:val="002947DE"/>
    <w:rsid w:val="002D4008"/>
    <w:rsid w:val="002D6B98"/>
    <w:rsid w:val="002F5DDC"/>
    <w:rsid w:val="0030507F"/>
    <w:rsid w:val="00314AD6"/>
    <w:rsid w:val="0031586E"/>
    <w:rsid w:val="003576A9"/>
    <w:rsid w:val="00361447"/>
    <w:rsid w:val="0036178B"/>
    <w:rsid w:val="0036709C"/>
    <w:rsid w:val="003746F3"/>
    <w:rsid w:val="00386F32"/>
    <w:rsid w:val="00392888"/>
    <w:rsid w:val="003B4A8A"/>
    <w:rsid w:val="003E4E16"/>
    <w:rsid w:val="003F5650"/>
    <w:rsid w:val="00406F2E"/>
    <w:rsid w:val="004342DA"/>
    <w:rsid w:val="004377C6"/>
    <w:rsid w:val="004413B5"/>
    <w:rsid w:val="00441E73"/>
    <w:rsid w:val="00460E22"/>
    <w:rsid w:val="00466D8E"/>
    <w:rsid w:val="004A248F"/>
    <w:rsid w:val="004A36D7"/>
    <w:rsid w:val="004B6AF4"/>
    <w:rsid w:val="004C2C29"/>
    <w:rsid w:val="004D332C"/>
    <w:rsid w:val="004D6D04"/>
    <w:rsid w:val="004E3C33"/>
    <w:rsid w:val="00506348"/>
    <w:rsid w:val="00525858"/>
    <w:rsid w:val="00532A51"/>
    <w:rsid w:val="00533218"/>
    <w:rsid w:val="00542342"/>
    <w:rsid w:val="00553A96"/>
    <w:rsid w:val="00556585"/>
    <w:rsid w:val="005726DC"/>
    <w:rsid w:val="00575691"/>
    <w:rsid w:val="0059567F"/>
    <w:rsid w:val="00597B29"/>
    <w:rsid w:val="005A5BC3"/>
    <w:rsid w:val="005B4F64"/>
    <w:rsid w:val="005D5CD7"/>
    <w:rsid w:val="005E6AA9"/>
    <w:rsid w:val="005F537B"/>
    <w:rsid w:val="00602DD0"/>
    <w:rsid w:val="00606A93"/>
    <w:rsid w:val="006112E7"/>
    <w:rsid w:val="00614D23"/>
    <w:rsid w:val="00630C35"/>
    <w:rsid w:val="00693575"/>
    <w:rsid w:val="0069571E"/>
    <w:rsid w:val="006A2B1F"/>
    <w:rsid w:val="006A57E2"/>
    <w:rsid w:val="006A5F54"/>
    <w:rsid w:val="006B7590"/>
    <w:rsid w:val="006E42BE"/>
    <w:rsid w:val="006E6F26"/>
    <w:rsid w:val="006E7095"/>
    <w:rsid w:val="006F3AF4"/>
    <w:rsid w:val="00703D2B"/>
    <w:rsid w:val="00703E4F"/>
    <w:rsid w:val="007041A8"/>
    <w:rsid w:val="007071AC"/>
    <w:rsid w:val="00707C75"/>
    <w:rsid w:val="00714F6E"/>
    <w:rsid w:val="00720693"/>
    <w:rsid w:val="00724599"/>
    <w:rsid w:val="00730432"/>
    <w:rsid w:val="00734F8E"/>
    <w:rsid w:val="00751A50"/>
    <w:rsid w:val="00761804"/>
    <w:rsid w:val="007837BE"/>
    <w:rsid w:val="00785CD7"/>
    <w:rsid w:val="007A4909"/>
    <w:rsid w:val="007B38A6"/>
    <w:rsid w:val="007B5AD1"/>
    <w:rsid w:val="007C11FD"/>
    <w:rsid w:val="007C1889"/>
    <w:rsid w:val="007C2A3E"/>
    <w:rsid w:val="007C5304"/>
    <w:rsid w:val="007E2FEC"/>
    <w:rsid w:val="007E4D63"/>
    <w:rsid w:val="007E5216"/>
    <w:rsid w:val="007E74D5"/>
    <w:rsid w:val="007F38E5"/>
    <w:rsid w:val="007F3F01"/>
    <w:rsid w:val="00804A1C"/>
    <w:rsid w:val="00816248"/>
    <w:rsid w:val="00822C29"/>
    <w:rsid w:val="00823B46"/>
    <w:rsid w:val="00823DEA"/>
    <w:rsid w:val="00824382"/>
    <w:rsid w:val="008329D0"/>
    <w:rsid w:val="00833C71"/>
    <w:rsid w:val="00834210"/>
    <w:rsid w:val="0083798E"/>
    <w:rsid w:val="008404BD"/>
    <w:rsid w:val="0084115C"/>
    <w:rsid w:val="00845D89"/>
    <w:rsid w:val="0086013E"/>
    <w:rsid w:val="00861241"/>
    <w:rsid w:val="00863924"/>
    <w:rsid w:val="00867E0A"/>
    <w:rsid w:val="00870821"/>
    <w:rsid w:val="00871F49"/>
    <w:rsid w:val="00873F88"/>
    <w:rsid w:val="00880FE1"/>
    <w:rsid w:val="00885727"/>
    <w:rsid w:val="008863A2"/>
    <w:rsid w:val="008A1EA4"/>
    <w:rsid w:val="008B6CA7"/>
    <w:rsid w:val="008C0468"/>
    <w:rsid w:val="008C7D2C"/>
    <w:rsid w:val="008D111F"/>
    <w:rsid w:val="008F2823"/>
    <w:rsid w:val="008F45FE"/>
    <w:rsid w:val="009134AF"/>
    <w:rsid w:val="009210F8"/>
    <w:rsid w:val="0094691D"/>
    <w:rsid w:val="0096349D"/>
    <w:rsid w:val="00965E13"/>
    <w:rsid w:val="0096659B"/>
    <w:rsid w:val="009866A8"/>
    <w:rsid w:val="0099229F"/>
    <w:rsid w:val="009974BD"/>
    <w:rsid w:val="009E7773"/>
    <w:rsid w:val="009F5D28"/>
    <w:rsid w:val="00A017B5"/>
    <w:rsid w:val="00A05748"/>
    <w:rsid w:val="00A20BC5"/>
    <w:rsid w:val="00A24025"/>
    <w:rsid w:val="00A26381"/>
    <w:rsid w:val="00A31555"/>
    <w:rsid w:val="00A66D46"/>
    <w:rsid w:val="00A84663"/>
    <w:rsid w:val="00A93C45"/>
    <w:rsid w:val="00AB4DBF"/>
    <w:rsid w:val="00AB7A75"/>
    <w:rsid w:val="00AC2818"/>
    <w:rsid w:val="00AC664E"/>
    <w:rsid w:val="00AD52BD"/>
    <w:rsid w:val="00AE1143"/>
    <w:rsid w:val="00AE77EA"/>
    <w:rsid w:val="00AF1354"/>
    <w:rsid w:val="00B0207C"/>
    <w:rsid w:val="00B06C68"/>
    <w:rsid w:val="00B07B6C"/>
    <w:rsid w:val="00B108F9"/>
    <w:rsid w:val="00B17DAE"/>
    <w:rsid w:val="00B35FAC"/>
    <w:rsid w:val="00B37C92"/>
    <w:rsid w:val="00B413D0"/>
    <w:rsid w:val="00B45FF3"/>
    <w:rsid w:val="00B4796A"/>
    <w:rsid w:val="00B65E3E"/>
    <w:rsid w:val="00B71DE8"/>
    <w:rsid w:val="00B74AAA"/>
    <w:rsid w:val="00B83356"/>
    <w:rsid w:val="00BA19C7"/>
    <w:rsid w:val="00BA20A4"/>
    <w:rsid w:val="00BB384A"/>
    <w:rsid w:val="00BC0A89"/>
    <w:rsid w:val="00BC4244"/>
    <w:rsid w:val="00BC63D9"/>
    <w:rsid w:val="00BC7750"/>
    <w:rsid w:val="00C03EF1"/>
    <w:rsid w:val="00C346EC"/>
    <w:rsid w:val="00C418DE"/>
    <w:rsid w:val="00C53AC5"/>
    <w:rsid w:val="00C55E23"/>
    <w:rsid w:val="00C62328"/>
    <w:rsid w:val="00C74A86"/>
    <w:rsid w:val="00C76776"/>
    <w:rsid w:val="00CB014E"/>
    <w:rsid w:val="00CB3C14"/>
    <w:rsid w:val="00CB64FE"/>
    <w:rsid w:val="00CC79BE"/>
    <w:rsid w:val="00CE607A"/>
    <w:rsid w:val="00CF6B89"/>
    <w:rsid w:val="00D02FA8"/>
    <w:rsid w:val="00D57DB1"/>
    <w:rsid w:val="00D62F1B"/>
    <w:rsid w:val="00D646E0"/>
    <w:rsid w:val="00D66303"/>
    <w:rsid w:val="00D82E8B"/>
    <w:rsid w:val="00D905C9"/>
    <w:rsid w:val="00D949E4"/>
    <w:rsid w:val="00DA16D4"/>
    <w:rsid w:val="00DA3B36"/>
    <w:rsid w:val="00DA3E2F"/>
    <w:rsid w:val="00DB0153"/>
    <w:rsid w:val="00DB3006"/>
    <w:rsid w:val="00DB7F13"/>
    <w:rsid w:val="00DC6548"/>
    <w:rsid w:val="00DC6F5B"/>
    <w:rsid w:val="00DD0F80"/>
    <w:rsid w:val="00DF5011"/>
    <w:rsid w:val="00E137C4"/>
    <w:rsid w:val="00E15421"/>
    <w:rsid w:val="00E234CB"/>
    <w:rsid w:val="00E2650C"/>
    <w:rsid w:val="00E370EC"/>
    <w:rsid w:val="00E64265"/>
    <w:rsid w:val="00E70734"/>
    <w:rsid w:val="00E80358"/>
    <w:rsid w:val="00E8071B"/>
    <w:rsid w:val="00E84794"/>
    <w:rsid w:val="00E84990"/>
    <w:rsid w:val="00E85C8D"/>
    <w:rsid w:val="00E8713C"/>
    <w:rsid w:val="00E914A8"/>
    <w:rsid w:val="00E931B8"/>
    <w:rsid w:val="00E933ED"/>
    <w:rsid w:val="00ED7044"/>
    <w:rsid w:val="00EE010D"/>
    <w:rsid w:val="00EE13FE"/>
    <w:rsid w:val="00EE4049"/>
    <w:rsid w:val="00EE7C2E"/>
    <w:rsid w:val="00F01435"/>
    <w:rsid w:val="00F01B8C"/>
    <w:rsid w:val="00F1067B"/>
    <w:rsid w:val="00F122E3"/>
    <w:rsid w:val="00F14DE7"/>
    <w:rsid w:val="00F17045"/>
    <w:rsid w:val="00F43A36"/>
    <w:rsid w:val="00F54B1C"/>
    <w:rsid w:val="00F74A26"/>
    <w:rsid w:val="00F760B3"/>
    <w:rsid w:val="00F86E2F"/>
    <w:rsid w:val="00FA01A5"/>
    <w:rsid w:val="00FA2D5B"/>
    <w:rsid w:val="00FB4767"/>
    <w:rsid w:val="00FC7EC6"/>
    <w:rsid w:val="00FD0571"/>
    <w:rsid w:val="00FD2F93"/>
    <w:rsid w:val="00FE58B0"/>
    <w:rsid w:val="00FE76E5"/>
    <w:rsid w:val="00FF1D59"/>
    <w:rsid w:val="00FF4064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F93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0361D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d">
    <w:name w:val="Основной текст_"/>
    <w:basedOn w:val="a0"/>
    <w:link w:val="1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e">
    <w:name w:val="Body Text"/>
    <w:basedOn w:val="a"/>
    <w:link w:val="af"/>
    <w:uiPriority w:val="99"/>
    <w:semiHidden/>
    <w:unhideWhenUsed/>
    <w:rsid w:val="002F5DD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F5DDC"/>
  </w:style>
  <w:style w:type="character" w:customStyle="1" w:styleId="12">
    <w:name w:val="Заголовок №1_"/>
    <w:basedOn w:val="a0"/>
    <w:link w:val="13"/>
    <w:rsid w:val="002F5D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0">
    <w:name w:val="Другое_"/>
    <w:basedOn w:val="a0"/>
    <w:link w:val="af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2F5DDC"/>
    <w:pPr>
      <w:widowControl w:val="0"/>
      <w:spacing w:after="30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1">
    <w:name w:val="Другое"/>
    <w:basedOn w:val="a"/>
    <w:link w:val="af0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F5DDC"/>
    <w:pPr>
      <w:widowControl w:val="0"/>
      <w:autoSpaceDE w:val="0"/>
      <w:autoSpaceDN w:val="0"/>
      <w:adjustRightInd w:val="0"/>
      <w:spacing w:after="0" w:line="322" w:lineRule="exact"/>
      <w:ind w:firstLine="12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2F5DD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2F5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2F5DDC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rsid w:val="00C418DE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FontStyle19">
    <w:name w:val="Font Style19"/>
    <w:rsid w:val="00C418DE"/>
    <w:rPr>
      <w:rFonts w:ascii="Times New Roman" w:hAnsi="Times New Roman" w:cs="Times New Roman" w:hint="default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BC0A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0361D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d">
    <w:name w:val="Основной текст_"/>
    <w:basedOn w:val="a0"/>
    <w:link w:val="1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e">
    <w:name w:val="Body Text"/>
    <w:basedOn w:val="a"/>
    <w:link w:val="af"/>
    <w:uiPriority w:val="99"/>
    <w:semiHidden/>
    <w:unhideWhenUsed/>
    <w:rsid w:val="002F5DD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F5DDC"/>
  </w:style>
  <w:style w:type="character" w:customStyle="1" w:styleId="12">
    <w:name w:val="Заголовок №1_"/>
    <w:basedOn w:val="a0"/>
    <w:link w:val="13"/>
    <w:rsid w:val="002F5D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0">
    <w:name w:val="Другое_"/>
    <w:basedOn w:val="a0"/>
    <w:link w:val="af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2F5DDC"/>
    <w:pPr>
      <w:widowControl w:val="0"/>
      <w:spacing w:after="30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1">
    <w:name w:val="Другое"/>
    <w:basedOn w:val="a"/>
    <w:link w:val="af0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F5DDC"/>
    <w:pPr>
      <w:widowControl w:val="0"/>
      <w:autoSpaceDE w:val="0"/>
      <w:autoSpaceDN w:val="0"/>
      <w:adjustRightInd w:val="0"/>
      <w:spacing w:after="0" w:line="322" w:lineRule="exact"/>
      <w:ind w:firstLine="12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2F5DD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2F5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2F5DD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1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9C6D6-311F-4B15-A7B8-C04C76430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Elena</cp:lastModifiedBy>
  <cp:revision>42</cp:revision>
  <cp:lastPrinted>2024-09-06T07:20:00Z</cp:lastPrinted>
  <dcterms:created xsi:type="dcterms:W3CDTF">2022-08-22T06:05:00Z</dcterms:created>
  <dcterms:modified xsi:type="dcterms:W3CDTF">2024-09-09T13:47:00Z</dcterms:modified>
</cp:coreProperties>
</file>